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63" w:rsidRPr="00796059" w:rsidRDefault="00190B63" w:rsidP="00190B63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796059">
        <w:rPr>
          <w:rFonts w:ascii="方正小标宋_GBK" w:eastAsia="方正小标宋_GBK" w:hint="eastAsia"/>
          <w:sz w:val="44"/>
          <w:szCs w:val="44"/>
        </w:rPr>
        <w:t>平顶山市</w:t>
      </w:r>
      <w:r>
        <w:rPr>
          <w:rFonts w:ascii="方正小标宋_GBK" w:eastAsia="方正小标宋_GBK" w:hint="eastAsia"/>
          <w:sz w:val="44"/>
          <w:szCs w:val="44"/>
        </w:rPr>
        <w:t>新华区市场监督管理局重大执法决定法制审核目录清单</w:t>
      </w:r>
    </w:p>
    <w:p w:rsidR="00190B63" w:rsidRPr="00E166C2" w:rsidRDefault="00190B63" w:rsidP="00190B63">
      <w:pPr>
        <w:jc w:val="center"/>
        <w:rPr>
          <w:rFonts w:ascii="方正小标宋_GBK" w:eastAsia="方正小标宋_GBK" w:hint="eastAsia"/>
          <w:sz w:val="18"/>
          <w:szCs w:val="18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1794"/>
        <w:gridCol w:w="1648"/>
        <w:gridCol w:w="1648"/>
        <w:gridCol w:w="1648"/>
        <w:gridCol w:w="1654"/>
        <w:gridCol w:w="1654"/>
        <w:gridCol w:w="2356"/>
        <w:gridCol w:w="851"/>
      </w:tblGrid>
      <w:tr w:rsidR="00190B63" w:rsidRPr="00F66E9D" w:rsidTr="004A5B4F">
        <w:trPr>
          <w:trHeight w:val="658"/>
        </w:trPr>
        <w:tc>
          <w:tcPr>
            <w:tcW w:w="264" w:type="pct"/>
            <w:vAlign w:val="center"/>
          </w:tcPr>
          <w:p w:rsidR="00190B63" w:rsidRPr="00C02B8C" w:rsidRDefault="00190B63" w:rsidP="004A5B4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C02B8C">
              <w:rPr>
                <w:rFonts w:ascii="仿宋_GB2312" w:eastAsia="仿宋_GB2312" w:hint="eastAsia"/>
                <w:sz w:val="18"/>
                <w:szCs w:val="18"/>
              </w:rPr>
              <w:t>序号</w:t>
            </w:r>
          </w:p>
        </w:tc>
        <w:tc>
          <w:tcPr>
            <w:tcW w:w="641" w:type="pct"/>
            <w:vAlign w:val="center"/>
          </w:tcPr>
          <w:p w:rsidR="00190B63" w:rsidRPr="00C02B8C" w:rsidRDefault="00190B63" w:rsidP="004A5B4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C02B8C">
              <w:rPr>
                <w:rFonts w:ascii="仿宋_GB2312" w:eastAsia="仿宋_GB2312" w:hint="eastAsia"/>
                <w:sz w:val="18"/>
                <w:szCs w:val="18"/>
              </w:rPr>
              <w:t>执法类别</w:t>
            </w:r>
          </w:p>
        </w:tc>
        <w:tc>
          <w:tcPr>
            <w:tcW w:w="589" w:type="pct"/>
            <w:vAlign w:val="center"/>
          </w:tcPr>
          <w:p w:rsidR="00190B63" w:rsidRPr="00C02B8C" w:rsidRDefault="00190B63" w:rsidP="004A5B4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C02B8C">
              <w:rPr>
                <w:rFonts w:ascii="仿宋_GB2312" w:eastAsia="仿宋_GB2312" w:hint="eastAsia"/>
                <w:sz w:val="18"/>
                <w:szCs w:val="18"/>
              </w:rPr>
              <w:t>审核事项</w:t>
            </w:r>
          </w:p>
        </w:tc>
        <w:tc>
          <w:tcPr>
            <w:tcW w:w="589" w:type="pct"/>
            <w:vAlign w:val="center"/>
          </w:tcPr>
          <w:p w:rsidR="00190B63" w:rsidRPr="00C02B8C" w:rsidRDefault="00190B63" w:rsidP="004A5B4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C02B8C">
              <w:rPr>
                <w:rFonts w:ascii="仿宋_GB2312" w:eastAsia="仿宋_GB2312" w:hint="eastAsia"/>
                <w:sz w:val="18"/>
                <w:szCs w:val="18"/>
              </w:rPr>
              <w:t>审核依据</w:t>
            </w:r>
          </w:p>
        </w:tc>
        <w:tc>
          <w:tcPr>
            <w:tcW w:w="589" w:type="pct"/>
            <w:vAlign w:val="center"/>
          </w:tcPr>
          <w:p w:rsidR="00190B63" w:rsidRPr="00C02B8C" w:rsidRDefault="00190B63" w:rsidP="004A5B4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C02B8C">
              <w:rPr>
                <w:rFonts w:ascii="仿宋_GB2312" w:eastAsia="仿宋_GB2312" w:hint="eastAsia"/>
                <w:sz w:val="18"/>
                <w:szCs w:val="18"/>
              </w:rPr>
              <w:t>提交部门</w:t>
            </w:r>
          </w:p>
        </w:tc>
        <w:tc>
          <w:tcPr>
            <w:tcW w:w="591" w:type="pct"/>
            <w:vAlign w:val="center"/>
          </w:tcPr>
          <w:p w:rsidR="00190B63" w:rsidRPr="00C02B8C" w:rsidRDefault="00190B63" w:rsidP="004A5B4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C02B8C">
              <w:rPr>
                <w:rFonts w:ascii="仿宋_GB2312" w:eastAsia="仿宋_GB2312" w:hint="eastAsia"/>
                <w:sz w:val="18"/>
                <w:szCs w:val="18"/>
              </w:rPr>
              <w:t>审核部门</w:t>
            </w:r>
          </w:p>
        </w:tc>
        <w:tc>
          <w:tcPr>
            <w:tcW w:w="591" w:type="pct"/>
            <w:vAlign w:val="center"/>
          </w:tcPr>
          <w:p w:rsidR="00190B63" w:rsidRPr="00C02B8C" w:rsidRDefault="00190B63" w:rsidP="004A5B4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C02B8C">
              <w:rPr>
                <w:rFonts w:ascii="仿宋_GB2312" w:eastAsia="仿宋_GB2312" w:hint="eastAsia"/>
                <w:sz w:val="18"/>
                <w:szCs w:val="18"/>
              </w:rPr>
              <w:t>应提交审核材料</w:t>
            </w:r>
          </w:p>
        </w:tc>
        <w:tc>
          <w:tcPr>
            <w:tcW w:w="842" w:type="pct"/>
            <w:vAlign w:val="center"/>
          </w:tcPr>
          <w:p w:rsidR="00190B63" w:rsidRPr="00C02B8C" w:rsidRDefault="00190B63" w:rsidP="004A5B4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C02B8C">
              <w:rPr>
                <w:rFonts w:ascii="仿宋_GB2312" w:eastAsia="仿宋_GB2312" w:hint="eastAsia"/>
                <w:sz w:val="18"/>
                <w:szCs w:val="18"/>
              </w:rPr>
              <w:t>审核要点</w:t>
            </w:r>
          </w:p>
        </w:tc>
        <w:tc>
          <w:tcPr>
            <w:tcW w:w="304" w:type="pct"/>
            <w:vAlign w:val="center"/>
          </w:tcPr>
          <w:p w:rsidR="00190B63" w:rsidRPr="00C02B8C" w:rsidRDefault="00190B63" w:rsidP="004A5B4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C02B8C">
              <w:rPr>
                <w:rFonts w:ascii="仿宋_GB2312" w:eastAsia="仿宋_GB2312" w:hint="eastAsia"/>
                <w:sz w:val="18"/>
                <w:szCs w:val="18"/>
              </w:rPr>
              <w:t>备注</w:t>
            </w:r>
          </w:p>
        </w:tc>
      </w:tr>
      <w:tr w:rsidR="00190B63" w:rsidRPr="00F66E9D" w:rsidTr="004A5B4F">
        <w:trPr>
          <w:trHeight w:val="551"/>
        </w:trPr>
        <w:tc>
          <w:tcPr>
            <w:tcW w:w="264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  <w:r w:rsidRPr="00C02B8C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641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  <w:r w:rsidRPr="00C02B8C">
              <w:rPr>
                <w:rFonts w:ascii="仿宋_GB2312" w:eastAsia="仿宋_GB2312" w:hint="eastAsia"/>
              </w:rPr>
              <w:t>行政处罚</w:t>
            </w:r>
          </w:p>
        </w:tc>
        <w:tc>
          <w:tcPr>
            <w:tcW w:w="589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  <w:r w:rsidRPr="00C02B8C">
              <w:rPr>
                <w:rFonts w:ascii="仿宋_GB2312" w:eastAsia="仿宋_GB2312" w:hint="eastAsia"/>
                <w:color w:val="000000"/>
                <w:sz w:val="18"/>
                <w:szCs w:val="18"/>
              </w:rPr>
              <w:t>拟作出对公民处以5000元以上罚款，对法人或者其他组织处以20万元以上罚款的决定</w:t>
            </w:r>
            <w:r w:rsidRPr="00C02B8C">
              <w:rPr>
                <w:rFonts w:eastAsia="仿宋_GB2312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  <w:r w:rsidRPr="00C02B8C"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《中华人民共和国行政处罚法》</w:t>
            </w:r>
            <w:r w:rsidRPr="00C02B8C">
              <w:rPr>
                <w:rFonts w:eastAsia="仿宋_GB2312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  <w:r w:rsidRPr="00C02B8C">
              <w:rPr>
                <w:rFonts w:ascii="仿宋_GB2312" w:eastAsia="仿宋_GB2312" w:hint="eastAsia"/>
              </w:rPr>
              <w:t>......行政执法队</w:t>
            </w:r>
          </w:p>
        </w:tc>
        <w:tc>
          <w:tcPr>
            <w:tcW w:w="591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  <w:r w:rsidRPr="00C02B8C">
              <w:rPr>
                <w:rFonts w:ascii="仿宋_GB2312" w:eastAsia="仿宋_GB2312" w:hint="eastAsia"/>
              </w:rPr>
              <w:t>XX局XX科</w:t>
            </w:r>
          </w:p>
        </w:tc>
        <w:tc>
          <w:tcPr>
            <w:tcW w:w="591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  <w:r w:rsidRPr="00C02B8C">
              <w:rPr>
                <w:rFonts w:ascii="仿宋_GB2312" w:eastAsia="仿宋_GB2312" w:hint="eastAsia"/>
                <w:color w:val="000000"/>
                <w:sz w:val="18"/>
                <w:szCs w:val="18"/>
              </w:rPr>
              <w:t>立案审批表，现场勘验笔录，相片等证据</w:t>
            </w:r>
            <w:r w:rsidRPr="00C02B8C">
              <w:rPr>
                <w:rFonts w:eastAsia="仿宋_GB2312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2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  <w:r w:rsidRPr="00C02B8C">
              <w:rPr>
                <w:rFonts w:ascii="仿宋_GB2312" w:eastAsia="仿宋_GB2312" w:hint="eastAsia"/>
                <w:color w:val="000000"/>
                <w:sz w:val="18"/>
                <w:szCs w:val="18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304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</w:p>
        </w:tc>
      </w:tr>
      <w:tr w:rsidR="00190B63" w:rsidRPr="00F66E9D" w:rsidTr="004A5B4F">
        <w:trPr>
          <w:trHeight w:val="559"/>
        </w:trPr>
        <w:tc>
          <w:tcPr>
            <w:tcW w:w="264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  <w:r w:rsidRPr="00C02B8C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641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  <w:r w:rsidRPr="00C02B8C">
              <w:rPr>
                <w:rFonts w:ascii="仿宋_GB2312" w:eastAsia="仿宋_GB2312" w:hint="eastAsia"/>
              </w:rPr>
              <w:t>行政强制</w:t>
            </w:r>
          </w:p>
        </w:tc>
        <w:tc>
          <w:tcPr>
            <w:tcW w:w="589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  <w:r w:rsidRPr="00C02B8C">
              <w:rPr>
                <w:rFonts w:ascii="仿宋_GB2312" w:eastAsia="仿宋_GB2312" w:hint="eastAsia"/>
                <w:color w:val="000000"/>
                <w:sz w:val="18"/>
                <w:szCs w:val="18"/>
              </w:rPr>
              <w:t>所有行政强制决定</w:t>
            </w:r>
          </w:p>
        </w:tc>
        <w:tc>
          <w:tcPr>
            <w:tcW w:w="589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  <w:r w:rsidRPr="00C02B8C"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《中华人民共和国行政强制法》</w:t>
            </w:r>
            <w:r w:rsidRPr="00C02B8C">
              <w:rPr>
                <w:rFonts w:eastAsia="仿宋_GB2312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  <w:r w:rsidRPr="00C02B8C">
              <w:rPr>
                <w:rFonts w:ascii="仿宋_GB2312" w:eastAsia="仿宋_GB2312" w:hint="eastAsia"/>
              </w:rPr>
              <w:t>......行政执法队</w:t>
            </w:r>
          </w:p>
        </w:tc>
        <w:tc>
          <w:tcPr>
            <w:tcW w:w="591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  <w:r w:rsidRPr="00C02B8C">
              <w:rPr>
                <w:rFonts w:ascii="仿宋_GB2312" w:eastAsia="仿宋_GB2312" w:hint="eastAsia"/>
              </w:rPr>
              <w:t>XX局XX科</w:t>
            </w:r>
          </w:p>
        </w:tc>
        <w:tc>
          <w:tcPr>
            <w:tcW w:w="591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  <w:r w:rsidRPr="00C02B8C">
              <w:rPr>
                <w:rFonts w:ascii="仿宋_GB2312" w:eastAsia="仿宋_GB2312" w:hint="eastAsia"/>
                <w:color w:val="000000"/>
                <w:sz w:val="18"/>
                <w:szCs w:val="18"/>
              </w:rPr>
              <w:t>立案审批表，现场勘验笔录，相片等证据</w:t>
            </w:r>
            <w:r w:rsidRPr="00C02B8C">
              <w:rPr>
                <w:rFonts w:eastAsia="仿宋_GB2312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2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  <w:r w:rsidRPr="00C02B8C">
              <w:rPr>
                <w:rFonts w:ascii="仿宋_GB2312" w:eastAsia="仿宋_GB2312" w:hint="eastAsia"/>
                <w:color w:val="000000"/>
                <w:sz w:val="18"/>
                <w:szCs w:val="18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304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</w:p>
        </w:tc>
      </w:tr>
      <w:tr w:rsidR="00190B63" w:rsidRPr="00F66E9D" w:rsidTr="004A5B4F">
        <w:trPr>
          <w:trHeight w:val="775"/>
        </w:trPr>
        <w:tc>
          <w:tcPr>
            <w:tcW w:w="264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</w:p>
        </w:tc>
        <w:tc>
          <w:tcPr>
            <w:tcW w:w="641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</w:p>
        </w:tc>
        <w:tc>
          <w:tcPr>
            <w:tcW w:w="589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</w:p>
        </w:tc>
        <w:tc>
          <w:tcPr>
            <w:tcW w:w="589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</w:p>
        </w:tc>
        <w:tc>
          <w:tcPr>
            <w:tcW w:w="589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</w:p>
        </w:tc>
        <w:tc>
          <w:tcPr>
            <w:tcW w:w="591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</w:p>
        </w:tc>
        <w:tc>
          <w:tcPr>
            <w:tcW w:w="591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</w:p>
        </w:tc>
        <w:tc>
          <w:tcPr>
            <w:tcW w:w="842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</w:p>
        </w:tc>
        <w:tc>
          <w:tcPr>
            <w:tcW w:w="304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</w:p>
        </w:tc>
      </w:tr>
      <w:tr w:rsidR="00190B63" w:rsidRPr="00F66E9D" w:rsidTr="004A5B4F">
        <w:trPr>
          <w:trHeight w:val="772"/>
        </w:trPr>
        <w:tc>
          <w:tcPr>
            <w:tcW w:w="264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</w:p>
        </w:tc>
        <w:tc>
          <w:tcPr>
            <w:tcW w:w="641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</w:p>
        </w:tc>
        <w:tc>
          <w:tcPr>
            <w:tcW w:w="589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</w:p>
        </w:tc>
        <w:tc>
          <w:tcPr>
            <w:tcW w:w="589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</w:p>
        </w:tc>
        <w:tc>
          <w:tcPr>
            <w:tcW w:w="589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</w:p>
        </w:tc>
        <w:tc>
          <w:tcPr>
            <w:tcW w:w="591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</w:p>
        </w:tc>
        <w:tc>
          <w:tcPr>
            <w:tcW w:w="591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</w:p>
        </w:tc>
        <w:tc>
          <w:tcPr>
            <w:tcW w:w="842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</w:p>
        </w:tc>
        <w:tc>
          <w:tcPr>
            <w:tcW w:w="304" w:type="pct"/>
          </w:tcPr>
          <w:p w:rsidR="00190B63" w:rsidRPr="00C02B8C" w:rsidRDefault="00190B63" w:rsidP="004A5B4F">
            <w:pPr>
              <w:rPr>
                <w:rFonts w:ascii="仿宋_GB2312" w:eastAsia="仿宋_GB2312" w:hint="eastAsia"/>
              </w:rPr>
            </w:pPr>
          </w:p>
        </w:tc>
      </w:tr>
    </w:tbl>
    <w:p w:rsidR="00D70603" w:rsidRDefault="00D70603"/>
    <w:sectPr w:rsidR="00D70603" w:rsidSect="00190B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0B63"/>
    <w:rsid w:val="00190B63"/>
    <w:rsid w:val="00D7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wyw</dc:creator>
  <cp:lastModifiedBy>wyw</cp:lastModifiedBy>
  <cp:revision>1</cp:revision>
  <dcterms:created xsi:type="dcterms:W3CDTF">2019-11-11T02:18:00Z</dcterms:created>
  <dcterms:modified xsi:type="dcterms:W3CDTF">2019-11-11T02:18:00Z</dcterms:modified>
</cp:coreProperties>
</file>