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Spec="center" w:tblpY="674"/>
        <w:tblOverlap w:val="never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08"/>
        <w:gridCol w:w="1260"/>
        <w:gridCol w:w="1080"/>
        <w:gridCol w:w="900"/>
        <w:gridCol w:w="1080"/>
        <w:gridCol w:w="1080"/>
        <w:gridCol w:w="1980"/>
      </w:tblGrid>
      <w:tr w:rsidR="00D00B43" w:rsidTr="005607DD">
        <w:trPr>
          <w:trHeight w:val="448"/>
        </w:trPr>
        <w:tc>
          <w:tcPr>
            <w:tcW w:w="1908" w:type="dxa"/>
            <w:vAlign w:val="center"/>
          </w:tcPr>
          <w:p w:rsidR="00D00B43" w:rsidRDefault="00D00B43" w:rsidP="005607DD">
            <w:pPr>
              <w:ind w:leftChars="-33" w:left="1" w:hangingChars="25" w:hanging="7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1260" w:type="dxa"/>
            <w:vAlign w:val="center"/>
          </w:tcPr>
          <w:p w:rsidR="00D00B43" w:rsidRDefault="00D00B43" w:rsidP="005607D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D00B43" w:rsidRDefault="00D00B43" w:rsidP="005607D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  别</w:t>
            </w:r>
          </w:p>
        </w:tc>
        <w:tc>
          <w:tcPr>
            <w:tcW w:w="900" w:type="dxa"/>
            <w:vAlign w:val="center"/>
          </w:tcPr>
          <w:p w:rsidR="00D00B43" w:rsidRDefault="00D00B43" w:rsidP="005607D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</w:tcPr>
          <w:p w:rsidR="00D00B43" w:rsidRDefault="00D00B43" w:rsidP="005607D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  族</w:t>
            </w:r>
          </w:p>
        </w:tc>
        <w:tc>
          <w:tcPr>
            <w:tcW w:w="1080" w:type="dxa"/>
          </w:tcPr>
          <w:p w:rsidR="00D00B43" w:rsidRDefault="00D00B43" w:rsidP="005607D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D00B43" w:rsidRDefault="00D00B43" w:rsidP="005607DD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  <w:p w:rsidR="00D00B43" w:rsidRDefault="00D00B43" w:rsidP="005607D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(免冠彩色二寸)</w:t>
            </w:r>
          </w:p>
        </w:tc>
      </w:tr>
      <w:tr w:rsidR="00D00B43" w:rsidTr="005607DD">
        <w:trPr>
          <w:trHeight w:val="470"/>
        </w:trPr>
        <w:tc>
          <w:tcPr>
            <w:tcW w:w="1908" w:type="dxa"/>
            <w:vAlign w:val="center"/>
          </w:tcPr>
          <w:p w:rsidR="00D00B43" w:rsidRDefault="00D00B43" w:rsidP="005607D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260" w:type="dxa"/>
            <w:vAlign w:val="center"/>
          </w:tcPr>
          <w:p w:rsidR="00D00B43" w:rsidRDefault="00D00B43" w:rsidP="005607D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D00B43" w:rsidRDefault="00D00B43" w:rsidP="005607D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执业机构</w:t>
            </w:r>
          </w:p>
        </w:tc>
        <w:tc>
          <w:tcPr>
            <w:tcW w:w="2160" w:type="dxa"/>
            <w:gridSpan w:val="2"/>
          </w:tcPr>
          <w:p w:rsidR="00D00B43" w:rsidRDefault="00D00B43" w:rsidP="005607D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D00B43" w:rsidRDefault="00D00B43" w:rsidP="005607D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00B43" w:rsidTr="005607DD">
        <w:trPr>
          <w:trHeight w:val="514"/>
        </w:trPr>
        <w:tc>
          <w:tcPr>
            <w:tcW w:w="1908" w:type="dxa"/>
            <w:vAlign w:val="center"/>
          </w:tcPr>
          <w:p w:rsidR="00D00B43" w:rsidRDefault="00D00B43" w:rsidP="005607D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文化程度</w:t>
            </w:r>
          </w:p>
        </w:tc>
        <w:tc>
          <w:tcPr>
            <w:tcW w:w="1260" w:type="dxa"/>
            <w:vAlign w:val="center"/>
          </w:tcPr>
          <w:p w:rsidR="00D00B43" w:rsidRDefault="00D00B43" w:rsidP="005607D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D00B43" w:rsidRDefault="00D00B43" w:rsidP="005607D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执业年限</w:t>
            </w:r>
          </w:p>
        </w:tc>
        <w:tc>
          <w:tcPr>
            <w:tcW w:w="2160" w:type="dxa"/>
            <w:gridSpan w:val="2"/>
          </w:tcPr>
          <w:p w:rsidR="00D00B43" w:rsidRDefault="00D00B43" w:rsidP="005607D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D00B43" w:rsidRDefault="00D00B43" w:rsidP="005607D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00B43" w:rsidTr="005607DD">
        <w:trPr>
          <w:trHeight w:val="384"/>
        </w:trPr>
        <w:tc>
          <w:tcPr>
            <w:tcW w:w="1908" w:type="dxa"/>
            <w:vAlign w:val="center"/>
          </w:tcPr>
          <w:p w:rsidR="00D00B43" w:rsidRDefault="00D00B43" w:rsidP="005607DD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260" w:type="dxa"/>
            <w:vAlign w:val="center"/>
          </w:tcPr>
          <w:p w:rsidR="00D00B43" w:rsidRDefault="00D00B43" w:rsidP="005607DD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D00B43" w:rsidRDefault="00D00B43" w:rsidP="005607D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2160" w:type="dxa"/>
            <w:gridSpan w:val="2"/>
          </w:tcPr>
          <w:p w:rsidR="00D00B43" w:rsidRDefault="00D00B43" w:rsidP="005607D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D00B43" w:rsidRDefault="00D00B43" w:rsidP="005607D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00B43" w:rsidTr="005607DD">
        <w:trPr>
          <w:trHeight w:val="438"/>
        </w:trPr>
        <w:tc>
          <w:tcPr>
            <w:tcW w:w="1908" w:type="dxa"/>
            <w:vAlign w:val="center"/>
          </w:tcPr>
          <w:p w:rsidR="00D00B43" w:rsidRDefault="00D00B43" w:rsidP="005607DD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职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/>
                <w:sz w:val="28"/>
                <w:szCs w:val="28"/>
              </w:rPr>
              <w:t>称</w:t>
            </w:r>
          </w:p>
        </w:tc>
        <w:tc>
          <w:tcPr>
            <w:tcW w:w="1260" w:type="dxa"/>
            <w:vAlign w:val="center"/>
          </w:tcPr>
          <w:p w:rsidR="00D00B43" w:rsidRDefault="00D00B43" w:rsidP="005607DD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D00B43" w:rsidRDefault="00D00B43" w:rsidP="005607D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2160" w:type="dxa"/>
            <w:gridSpan w:val="2"/>
          </w:tcPr>
          <w:p w:rsidR="00D00B43" w:rsidRDefault="00D00B43" w:rsidP="005607D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D00B43" w:rsidRDefault="00D00B43" w:rsidP="005607D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00B43" w:rsidTr="005607DD">
        <w:trPr>
          <w:trHeight w:val="1966"/>
        </w:trPr>
        <w:tc>
          <w:tcPr>
            <w:tcW w:w="1908" w:type="dxa"/>
            <w:vAlign w:val="center"/>
          </w:tcPr>
          <w:p w:rsidR="00D00B43" w:rsidRDefault="00D00B43" w:rsidP="005607DD">
            <w:pPr>
              <w:spacing w:line="4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主要执业经历</w:t>
            </w:r>
          </w:p>
        </w:tc>
        <w:tc>
          <w:tcPr>
            <w:tcW w:w="7380" w:type="dxa"/>
            <w:gridSpan w:val="6"/>
            <w:vAlign w:val="center"/>
          </w:tcPr>
          <w:p w:rsidR="00D00B43" w:rsidRDefault="00D00B43" w:rsidP="005607D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00B43" w:rsidTr="005607DD">
        <w:trPr>
          <w:trHeight w:val="1849"/>
        </w:trPr>
        <w:tc>
          <w:tcPr>
            <w:tcW w:w="1908" w:type="dxa"/>
            <w:vAlign w:val="center"/>
          </w:tcPr>
          <w:p w:rsidR="00D00B43" w:rsidRDefault="00D00B43" w:rsidP="005607DD">
            <w:pPr>
              <w:spacing w:line="4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主要诉讼</w:t>
            </w:r>
          </w:p>
          <w:p w:rsidR="00D00B43" w:rsidRDefault="00D00B43" w:rsidP="005607DD">
            <w:pPr>
              <w:spacing w:line="4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非诉讼案例</w:t>
            </w:r>
          </w:p>
        </w:tc>
        <w:tc>
          <w:tcPr>
            <w:tcW w:w="7380" w:type="dxa"/>
            <w:gridSpan w:val="6"/>
            <w:vAlign w:val="center"/>
          </w:tcPr>
          <w:p w:rsidR="00D00B43" w:rsidRDefault="00D00B43" w:rsidP="005607D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00B43" w:rsidTr="005607DD">
        <w:trPr>
          <w:trHeight w:val="1859"/>
        </w:trPr>
        <w:tc>
          <w:tcPr>
            <w:tcW w:w="1908" w:type="dxa"/>
            <w:vAlign w:val="center"/>
          </w:tcPr>
          <w:p w:rsidR="00D00B43" w:rsidRDefault="00D00B43" w:rsidP="005607DD">
            <w:pPr>
              <w:spacing w:line="4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主要学术</w:t>
            </w:r>
          </w:p>
          <w:p w:rsidR="00D00B43" w:rsidRDefault="00D00B43" w:rsidP="005607DD">
            <w:pPr>
              <w:spacing w:line="4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研究成果</w:t>
            </w:r>
          </w:p>
        </w:tc>
        <w:tc>
          <w:tcPr>
            <w:tcW w:w="7380" w:type="dxa"/>
            <w:gridSpan w:val="6"/>
            <w:vAlign w:val="center"/>
          </w:tcPr>
          <w:p w:rsidR="00D00B43" w:rsidRDefault="00D00B43" w:rsidP="005607D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00B43" w:rsidTr="005607DD">
        <w:trPr>
          <w:trHeight w:val="1869"/>
        </w:trPr>
        <w:tc>
          <w:tcPr>
            <w:tcW w:w="1908" w:type="dxa"/>
            <w:vAlign w:val="center"/>
          </w:tcPr>
          <w:p w:rsidR="00D00B43" w:rsidRDefault="00D00B43" w:rsidP="005607DD">
            <w:pPr>
              <w:spacing w:line="4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曾担任法律</w:t>
            </w:r>
          </w:p>
          <w:p w:rsidR="00D00B43" w:rsidRDefault="00D00B43" w:rsidP="005607DD">
            <w:pPr>
              <w:spacing w:line="4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顾问单位</w:t>
            </w:r>
          </w:p>
        </w:tc>
        <w:tc>
          <w:tcPr>
            <w:tcW w:w="7380" w:type="dxa"/>
            <w:gridSpan w:val="6"/>
            <w:vAlign w:val="center"/>
          </w:tcPr>
          <w:p w:rsidR="00D00B43" w:rsidRDefault="00D00B43" w:rsidP="005607D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D00B43" w:rsidRDefault="00D00B43" w:rsidP="00D00B43">
      <w:pPr>
        <w:spacing w:line="576" w:lineRule="exact"/>
        <w:jc w:val="center"/>
        <w:rPr>
          <w:rFonts w:ascii="方正小标宋简体" w:eastAsia="方正小标宋简体" w:hAnsi="方正小标宋_GBK" w:cs="方正小标宋_GBK" w:hint="eastAsia"/>
          <w:bCs/>
          <w:sz w:val="44"/>
          <w:szCs w:val="44"/>
        </w:rPr>
      </w:pPr>
      <w:r>
        <w:rPr>
          <w:rFonts w:ascii="方正小标宋简体" w:eastAsia="方正小标宋简体" w:hAnsi="方正小标宋_GBK" w:cs="方正小标宋_GBK" w:hint="eastAsia"/>
          <w:bCs/>
          <w:sz w:val="44"/>
          <w:szCs w:val="44"/>
        </w:rPr>
        <w:t>新华区人民政府法律专家委员会委员报名表</w:t>
      </w:r>
    </w:p>
    <w:p w:rsidR="00BF2F4F" w:rsidRPr="00D00B43" w:rsidRDefault="00BF2F4F"/>
    <w:sectPr w:rsidR="00BF2F4F" w:rsidRPr="00D00B43">
      <w:footerReference w:type="even" r:id="rId6"/>
      <w:footerReference w:type="default" r:id="rId7"/>
      <w:pgSz w:w="11906" w:h="16838"/>
      <w:pgMar w:top="2098" w:right="1474" w:bottom="1984" w:left="1587" w:header="851" w:footer="1525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F4F" w:rsidRDefault="00BF2F4F" w:rsidP="00D00B43">
      <w:r>
        <w:separator/>
      </w:r>
    </w:p>
  </w:endnote>
  <w:endnote w:type="continuationSeparator" w:id="1">
    <w:p w:rsidR="00BF2F4F" w:rsidRDefault="00BF2F4F" w:rsidP="00D00B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F2F4F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00" w:rsidRDefault="00BF2F4F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F2F4F">
    <w:pPr>
      <w:pStyle w:val="a4"/>
      <w:framePr w:wrap="around" w:vAnchor="text" w:hAnchor="margin" w:xAlign="outside" w:y="1"/>
      <w:ind w:leftChars="156" w:left="328" w:rightChars="156" w:right="328"/>
      <w:rPr>
        <w:rStyle w:val="a5"/>
        <w:rFonts w:ascii="宋体" w:hAnsi="宋体" w:hint="eastAsia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—</w:t>
    </w:r>
    <w:r>
      <w:rPr>
        <w:rStyle w:val="a5"/>
        <w:rFonts w:ascii="宋体" w:hAnsi="宋体" w:hint="eastAsia"/>
        <w:sz w:val="28"/>
        <w:szCs w:val="28"/>
      </w:rPr>
      <w:t xml:space="preserve"> </w:t>
    </w:r>
    <w:r>
      <w:rPr>
        <w:rStyle w:val="a5"/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Style w:val="a5"/>
        <w:rFonts w:ascii="宋体" w:hAnsi="宋体"/>
        <w:sz w:val="28"/>
        <w:szCs w:val="28"/>
      </w:rPr>
      <w:fldChar w:fldCharType="separate"/>
    </w:r>
    <w:r w:rsidR="00D00B43">
      <w:rPr>
        <w:rStyle w:val="a5"/>
        <w:rFonts w:ascii="宋体" w:hAnsi="宋体"/>
        <w:noProof/>
        <w:sz w:val="28"/>
        <w:szCs w:val="28"/>
      </w:rPr>
      <w:t>1</w:t>
    </w:r>
    <w:r>
      <w:rPr>
        <w:rStyle w:val="a5"/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 xml:space="preserve"> </w:t>
    </w:r>
    <w:r>
      <w:rPr>
        <w:rStyle w:val="a5"/>
        <w:rFonts w:ascii="宋体" w:hAnsi="宋体" w:hint="eastAsia"/>
        <w:sz w:val="28"/>
        <w:szCs w:val="28"/>
      </w:rPr>
      <w:t>—</w:t>
    </w:r>
  </w:p>
  <w:p w:rsidR="00000000" w:rsidRDefault="00BF2F4F">
    <w:pPr>
      <w:pStyle w:val="a4"/>
      <w:ind w:right="360" w:firstLine="360"/>
      <w:rPr>
        <w:rFonts w:ascii="宋体" w:hAnsi="宋体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F4F" w:rsidRDefault="00BF2F4F" w:rsidP="00D00B43">
      <w:r>
        <w:separator/>
      </w:r>
    </w:p>
  </w:footnote>
  <w:footnote w:type="continuationSeparator" w:id="1">
    <w:p w:rsidR="00BF2F4F" w:rsidRDefault="00BF2F4F" w:rsidP="00D00B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0B43"/>
    <w:rsid w:val="00BF2F4F"/>
    <w:rsid w:val="00D00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B4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0B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0B43"/>
    <w:rPr>
      <w:sz w:val="18"/>
      <w:szCs w:val="18"/>
    </w:rPr>
  </w:style>
  <w:style w:type="paragraph" w:styleId="a4">
    <w:name w:val="footer"/>
    <w:basedOn w:val="a"/>
    <w:link w:val="Char0"/>
    <w:unhideWhenUsed/>
    <w:rsid w:val="00D00B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0B43"/>
    <w:rPr>
      <w:sz w:val="18"/>
      <w:szCs w:val="18"/>
    </w:rPr>
  </w:style>
  <w:style w:type="character" w:styleId="a5">
    <w:name w:val="page number"/>
    <w:basedOn w:val="a0"/>
    <w:rsid w:val="00D00B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>china</Company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2023-12-25T00:57:00Z</dcterms:created>
  <dcterms:modified xsi:type="dcterms:W3CDTF">2023-12-25T00:57:00Z</dcterms:modified>
</cp:coreProperties>
</file>